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33" w:rsidRPr="0071748C" w:rsidRDefault="001865F4" w:rsidP="001865F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Урок музыки в 3 классе</w:t>
      </w:r>
      <w:r w:rsidR="00517E33" w:rsidRPr="0071748C">
        <w:rPr>
          <w:rFonts w:ascii="Times New Roman" w:hAnsi="Times New Roman" w:cs="Times New Roman"/>
          <w:b/>
          <w:sz w:val="24"/>
        </w:rPr>
        <w:t xml:space="preserve"> </w:t>
      </w:r>
      <w:r w:rsidR="00661BD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661BD6">
        <w:rPr>
          <w:rFonts w:ascii="Times New Roman" w:eastAsia="Calibri" w:hAnsi="Times New Roman" w:cs="Times New Roman"/>
          <w:b/>
          <w:sz w:val="24"/>
          <w:szCs w:val="24"/>
        </w:rPr>
        <w:t xml:space="preserve">нтонация </w:t>
      </w: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661BD6">
        <w:rPr>
          <w:rFonts w:ascii="Times New Roman" w:eastAsia="Calibri" w:hAnsi="Times New Roman" w:cs="Times New Roman"/>
          <w:b/>
          <w:sz w:val="24"/>
          <w:szCs w:val="24"/>
        </w:rPr>
        <w:t xml:space="preserve"> музык</w:t>
      </w:r>
      <w:r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="00517E33" w:rsidRPr="0071748C">
        <w:rPr>
          <w:rFonts w:ascii="Times New Roman" w:hAnsi="Times New Roman"/>
          <w:b/>
          <w:sz w:val="24"/>
          <w:szCs w:val="24"/>
        </w:rPr>
        <w:t>».</w:t>
      </w:r>
    </w:p>
    <w:p w:rsidR="00BD0F2F" w:rsidRDefault="00EE63AE" w:rsidP="0071748C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EE63AE">
        <w:rPr>
          <w:rFonts w:ascii="Times New Roman" w:hAnsi="Times New Roman" w:cs="Times New Roman"/>
          <w:sz w:val="24"/>
        </w:rPr>
        <w:t>Цель данного урока</w:t>
      </w:r>
      <w:r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ab/>
      </w:r>
      <w:r w:rsidRPr="00EE63AE">
        <w:rPr>
          <w:rFonts w:ascii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lang w:eastAsia="ru-RU"/>
        </w:rPr>
        <w:t>п</w:t>
      </w:r>
      <w:r w:rsidRPr="00EE63AE">
        <w:rPr>
          <w:rFonts w:ascii="Times New Roman" w:hAnsi="Times New Roman" w:cs="Times New Roman"/>
          <w:sz w:val="24"/>
          <w:lang w:eastAsia="ru-RU"/>
        </w:rPr>
        <w:t>оказать интонационно-образную природу музыкального искусства</w:t>
      </w:r>
      <w:r w:rsidR="0071748C">
        <w:rPr>
          <w:rFonts w:ascii="Times New Roman" w:hAnsi="Times New Roman" w:cs="Times New Roman"/>
          <w:sz w:val="24"/>
          <w:lang w:eastAsia="ru-RU"/>
        </w:rPr>
        <w:t xml:space="preserve"> на примере музыки</w:t>
      </w:r>
      <w:r w:rsidR="00CE52D4">
        <w:rPr>
          <w:rFonts w:ascii="Times New Roman" w:hAnsi="Times New Roman" w:cs="Times New Roman"/>
          <w:sz w:val="24"/>
          <w:lang w:eastAsia="ru-RU"/>
        </w:rPr>
        <w:t>.</w:t>
      </w:r>
      <w:r w:rsidRPr="00EE63AE">
        <w:rPr>
          <w:rFonts w:ascii="Times New Roman" w:hAnsi="Times New Roman" w:cs="Times New Roman"/>
          <w:sz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Данный урок на основе музыкального опыта ребят подводит их к пониманию «зерна-интонации» как наименьшей выразительно-смысловой частицы музыки.  </w:t>
      </w:r>
      <w:r w:rsidRPr="00610AFE">
        <w:rPr>
          <w:rFonts w:ascii="Times New Roman" w:hAnsi="Times New Roman"/>
          <w:sz w:val="24"/>
          <w:szCs w:val="24"/>
        </w:rPr>
        <w:t>В результате активно-творческого, аналитического вос</w:t>
      </w:r>
      <w:r>
        <w:rPr>
          <w:rFonts w:ascii="Times New Roman" w:hAnsi="Times New Roman"/>
          <w:sz w:val="24"/>
          <w:szCs w:val="24"/>
        </w:rPr>
        <w:t>приятия музыки</w:t>
      </w:r>
      <w:r w:rsidRPr="00610AFE">
        <w:rPr>
          <w:rFonts w:ascii="Times New Roman" w:hAnsi="Times New Roman"/>
          <w:sz w:val="24"/>
          <w:szCs w:val="24"/>
        </w:rPr>
        <w:t xml:space="preserve"> учащиеся при</w:t>
      </w:r>
      <w:r w:rsidR="00CE52D4">
        <w:rPr>
          <w:rFonts w:ascii="Times New Roman" w:hAnsi="Times New Roman"/>
          <w:sz w:val="24"/>
          <w:szCs w:val="24"/>
        </w:rPr>
        <w:t>ходят</w:t>
      </w:r>
      <w:r w:rsidRPr="00610AFE">
        <w:rPr>
          <w:rFonts w:ascii="Times New Roman" w:hAnsi="Times New Roman"/>
          <w:sz w:val="24"/>
          <w:szCs w:val="24"/>
        </w:rPr>
        <w:t xml:space="preserve"> к выводу</w:t>
      </w:r>
      <w:r>
        <w:rPr>
          <w:rFonts w:ascii="Times New Roman" w:hAnsi="Times New Roman"/>
          <w:sz w:val="24"/>
          <w:szCs w:val="24"/>
        </w:rPr>
        <w:t xml:space="preserve">, что в </w:t>
      </w:r>
      <w:r w:rsidRPr="00006E99">
        <w:rPr>
          <w:rFonts w:ascii="Times New Roman" w:hAnsi="Times New Roman"/>
          <w:sz w:val="24"/>
          <w:szCs w:val="24"/>
        </w:rPr>
        <w:t>«зерн</w:t>
      </w:r>
      <w:r>
        <w:rPr>
          <w:rFonts w:ascii="Times New Roman" w:hAnsi="Times New Roman"/>
          <w:sz w:val="24"/>
          <w:szCs w:val="24"/>
        </w:rPr>
        <w:t>е</w:t>
      </w:r>
      <w:r w:rsidRPr="00006E99">
        <w:rPr>
          <w:rFonts w:ascii="Times New Roman" w:hAnsi="Times New Roman"/>
          <w:sz w:val="24"/>
          <w:szCs w:val="24"/>
        </w:rPr>
        <w:t>-интонации»</w:t>
      </w:r>
      <w:r>
        <w:rPr>
          <w:rFonts w:ascii="Times New Roman" w:hAnsi="Times New Roman"/>
          <w:sz w:val="24"/>
          <w:szCs w:val="24"/>
        </w:rPr>
        <w:t xml:space="preserve"> содержится характер целого произведения.</w:t>
      </w:r>
      <w:r w:rsidR="00517E33">
        <w:rPr>
          <w:rFonts w:ascii="Times New Roman" w:hAnsi="Times New Roman"/>
          <w:sz w:val="24"/>
          <w:szCs w:val="24"/>
        </w:rPr>
        <w:t xml:space="preserve"> </w:t>
      </w:r>
    </w:p>
    <w:p w:rsidR="009B1FD7" w:rsidRPr="009B1FD7" w:rsidRDefault="009B1FD7" w:rsidP="009B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FD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Обучающий аспект</w:t>
      </w:r>
      <w:r w:rsidRPr="009B1F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 </w:t>
      </w:r>
      <w:r w:rsidRPr="009B1F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подвести учащихся к пониманию “зерна интонации” как наименьшей выразительно-смысловой частицы музыки.</w:t>
      </w:r>
    </w:p>
    <w:p w:rsidR="009B1FD7" w:rsidRPr="009B1FD7" w:rsidRDefault="009B1FD7" w:rsidP="009B1F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1FD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Развивающий аспект:</w:t>
      </w:r>
      <w:r w:rsidRPr="009B1F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развивать музыкальное мышление, музыкальные способности учащихся.</w:t>
      </w:r>
    </w:p>
    <w:p w:rsidR="009B1FD7" w:rsidRPr="009B1FD7" w:rsidRDefault="009B1FD7" w:rsidP="009B1F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9B1FD7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Воспитывающий аспект:</w:t>
      </w:r>
      <w:r w:rsidRPr="009B1F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воспитывать чувство прекрасного через музыкальные</w:t>
      </w:r>
      <w:r w:rsidR="007174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произведения</w:t>
      </w:r>
      <w:r w:rsidR="00224B74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71748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</w:t>
      </w:r>
      <w:r w:rsidRPr="009B1FD7">
        <w:rPr>
          <w:rFonts w:ascii="Times New Roman" w:eastAsia="Calibri" w:hAnsi="Times New Roman" w:cs="Times New Roman"/>
          <w:sz w:val="24"/>
        </w:rPr>
        <w:t>оздать атмосферу коллективного, творческого сотрудничества.</w:t>
      </w:r>
    </w:p>
    <w:p w:rsidR="009B1FD7" w:rsidRPr="009B1FD7" w:rsidRDefault="001865F4" w:rsidP="00661BD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9B1FD7" w:rsidRPr="009B1FD7">
        <w:rPr>
          <w:rFonts w:ascii="Times New Roman" w:eastAsia="Calibri" w:hAnsi="Times New Roman" w:cs="Times New Roman"/>
          <w:b/>
          <w:sz w:val="24"/>
          <w:szCs w:val="24"/>
        </w:rPr>
        <w:t>адач</w:t>
      </w:r>
      <w:r w:rsidRPr="001865F4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9B1FD7" w:rsidRPr="009B1FD7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9B1FD7" w:rsidRPr="009B1FD7" w:rsidRDefault="009B1FD7" w:rsidP="009B1F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1F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обобщить знания о выразительном значении </w:t>
      </w:r>
      <w:r w:rsidRPr="009B1FD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 музыкальной речи;</w:t>
      </w:r>
    </w:p>
    <w:p w:rsidR="009B1FD7" w:rsidRPr="009B1FD7" w:rsidRDefault="009B1FD7" w:rsidP="009B1F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1F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показать интонационно-образную природу музыкального искусства на  примере музыки;  </w:t>
      </w:r>
    </w:p>
    <w:p w:rsidR="009B1FD7" w:rsidRPr="009B1FD7" w:rsidRDefault="009B1FD7" w:rsidP="009B1F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1F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развивать умение  использовать полученные знания при прослушивании музыкальных произведений; </w:t>
      </w:r>
    </w:p>
    <w:p w:rsidR="009B1FD7" w:rsidRPr="009B1FD7" w:rsidRDefault="009B1FD7" w:rsidP="009B1F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1F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через песенный материал развивать вокально-хоровые навыки выразительного исполнения; </w:t>
      </w:r>
    </w:p>
    <w:p w:rsidR="009B1FD7" w:rsidRPr="0071748C" w:rsidRDefault="009B1FD7" w:rsidP="009B1F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</w:t>
      </w:r>
      <w:proofErr w:type="spellStart"/>
      <w:r w:rsidRPr="009B1F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слушательскую</w:t>
      </w:r>
      <w:proofErr w:type="spellEnd"/>
      <w:r w:rsidRPr="009B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исполнительскую культуру.</w:t>
      </w:r>
    </w:p>
    <w:p w:rsidR="0071748C" w:rsidRDefault="0071748C" w:rsidP="00717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48C" w:rsidRPr="009B1FD7" w:rsidRDefault="0071748C" w:rsidP="007174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Ссылка на </w:t>
      </w:r>
      <w:r w:rsidR="00661B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вариант работы</w:t>
      </w:r>
      <w:r w:rsidR="00822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="009A3CA2" w:rsidRPr="009F14AB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https://disk.yandex.ru/d/huyJnwSAI6ihpA</w:t>
        </w:r>
      </w:hyperlink>
      <w:r w:rsidR="009A3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B1FD7" w:rsidRPr="00EE63AE" w:rsidRDefault="009B1FD7">
      <w:pPr>
        <w:pStyle w:val="a3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9B1FD7" w:rsidRPr="00EE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00069"/>
    <w:multiLevelType w:val="hybridMultilevel"/>
    <w:tmpl w:val="D7B4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19"/>
    <w:rsid w:val="001865F4"/>
    <w:rsid w:val="00224B74"/>
    <w:rsid w:val="00517E33"/>
    <w:rsid w:val="00661BD6"/>
    <w:rsid w:val="006B6219"/>
    <w:rsid w:val="0071748C"/>
    <w:rsid w:val="0082222E"/>
    <w:rsid w:val="009A3CA2"/>
    <w:rsid w:val="009B1FD7"/>
    <w:rsid w:val="00BD0F2F"/>
    <w:rsid w:val="00CE52D4"/>
    <w:rsid w:val="00EE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63AE"/>
    <w:pPr>
      <w:spacing w:after="0" w:line="240" w:lineRule="auto"/>
    </w:pPr>
  </w:style>
  <w:style w:type="character" w:styleId="a4">
    <w:name w:val="Strong"/>
    <w:basedOn w:val="a0"/>
    <w:uiPriority w:val="22"/>
    <w:qFormat/>
    <w:rsid w:val="009B1FD7"/>
    <w:rPr>
      <w:b/>
      <w:bCs/>
    </w:rPr>
  </w:style>
  <w:style w:type="character" w:styleId="a5">
    <w:name w:val="Hyperlink"/>
    <w:basedOn w:val="a0"/>
    <w:uiPriority w:val="99"/>
    <w:unhideWhenUsed/>
    <w:rsid w:val="009A3CA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222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63AE"/>
    <w:pPr>
      <w:spacing w:after="0" w:line="240" w:lineRule="auto"/>
    </w:pPr>
  </w:style>
  <w:style w:type="character" w:styleId="a4">
    <w:name w:val="Strong"/>
    <w:basedOn w:val="a0"/>
    <w:uiPriority w:val="22"/>
    <w:qFormat/>
    <w:rsid w:val="009B1FD7"/>
    <w:rPr>
      <w:b/>
      <w:bCs/>
    </w:rPr>
  </w:style>
  <w:style w:type="character" w:styleId="a5">
    <w:name w:val="Hyperlink"/>
    <w:basedOn w:val="a0"/>
    <w:uiPriority w:val="99"/>
    <w:unhideWhenUsed/>
    <w:rsid w:val="009A3CA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222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huyJnwSAI6ihp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2022-01-29T15:08:00Z</dcterms:created>
  <dcterms:modified xsi:type="dcterms:W3CDTF">2022-01-29T17:31:00Z</dcterms:modified>
</cp:coreProperties>
</file>